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7A1" w:rsidRDefault="00B916E6" w:rsidP="00DB6F12">
      <w:pPr>
        <w:spacing w:beforeLines="100" w:before="312"/>
        <w:jc w:val="center"/>
        <w:rPr>
          <w:rFonts w:hAnsi="Century Gothic"/>
          <w:b/>
          <w:bCs/>
          <w:color w:val="000000"/>
          <w:kern w:val="0"/>
          <w:sz w:val="28"/>
          <w:szCs w:val="30"/>
        </w:rPr>
      </w:pPr>
      <w:r>
        <w:rPr>
          <w:rFonts w:hAnsi="Century Gothic" w:hint="eastAsia"/>
          <w:b/>
          <w:bCs/>
          <w:color w:val="000000"/>
          <w:kern w:val="0"/>
          <w:sz w:val="28"/>
          <w:szCs w:val="30"/>
        </w:rPr>
        <w:t>关于参加生物与环境学院</w:t>
      </w:r>
      <w:r w:rsidR="00C905EB">
        <w:rPr>
          <w:rFonts w:hAnsi="Century Gothic" w:hint="eastAsia"/>
          <w:b/>
          <w:bCs/>
          <w:color w:val="000000"/>
          <w:kern w:val="0"/>
          <w:sz w:val="28"/>
          <w:szCs w:val="30"/>
        </w:rPr>
        <w:t>专家</w:t>
      </w:r>
      <w:r>
        <w:rPr>
          <w:rFonts w:hAnsi="Century Gothic"/>
          <w:b/>
          <w:bCs/>
          <w:color w:val="000000"/>
          <w:kern w:val="0"/>
          <w:sz w:val="28"/>
          <w:szCs w:val="30"/>
        </w:rPr>
        <w:t>报告</w:t>
      </w:r>
      <w:r>
        <w:rPr>
          <w:rFonts w:hAnsi="Century Gothic" w:hint="eastAsia"/>
          <w:b/>
          <w:bCs/>
          <w:color w:val="000000"/>
          <w:kern w:val="0"/>
          <w:sz w:val="28"/>
          <w:szCs w:val="30"/>
        </w:rPr>
        <w:t>会的通知</w:t>
      </w:r>
    </w:p>
    <w:p w:rsidR="0080231A" w:rsidRDefault="0080231A" w:rsidP="0080231A">
      <w:pPr>
        <w:spacing w:line="360" w:lineRule="auto"/>
        <w:rPr>
          <w:rFonts w:hAnsi="宋体" w:hint="eastAsia"/>
          <w:b/>
          <w:bCs/>
          <w:kern w:val="0"/>
          <w:sz w:val="28"/>
          <w:szCs w:val="28"/>
        </w:rPr>
      </w:pPr>
    </w:p>
    <w:p w:rsidR="0080231A" w:rsidRDefault="0080231A" w:rsidP="0080231A">
      <w:pPr>
        <w:spacing w:line="360" w:lineRule="auto"/>
        <w:rPr>
          <w:sz w:val="28"/>
        </w:rPr>
      </w:pPr>
      <w:r>
        <w:rPr>
          <w:rFonts w:hAnsi="宋体" w:hint="eastAsia"/>
          <w:b/>
          <w:bCs/>
          <w:kern w:val="0"/>
          <w:sz w:val="28"/>
          <w:szCs w:val="28"/>
        </w:rPr>
        <w:t>报告题目：</w:t>
      </w:r>
      <w:r w:rsidRPr="007224D9">
        <w:rPr>
          <w:rFonts w:hint="eastAsia"/>
          <w:sz w:val="28"/>
        </w:rPr>
        <w:t>“国家自然科学基金”申请感悟与交流</w:t>
      </w:r>
      <w:r w:rsidRPr="007224D9">
        <w:rPr>
          <w:rFonts w:hint="eastAsia"/>
          <w:sz w:val="28"/>
        </w:rPr>
        <w:t xml:space="preserve">  </w:t>
      </w:r>
    </w:p>
    <w:p w:rsidR="0080231A" w:rsidRDefault="0080231A" w:rsidP="0080231A">
      <w:pPr>
        <w:spacing w:line="360" w:lineRule="auto"/>
        <w:rPr>
          <w:sz w:val="28"/>
        </w:rPr>
      </w:pPr>
      <w:r>
        <w:rPr>
          <w:rFonts w:hAnsi="宋体" w:hint="eastAsia"/>
          <w:b/>
          <w:bCs/>
          <w:kern w:val="0"/>
          <w:sz w:val="28"/>
          <w:szCs w:val="28"/>
        </w:rPr>
        <w:t>报告人：</w:t>
      </w:r>
      <w:r>
        <w:rPr>
          <w:rFonts w:hint="eastAsia"/>
          <w:sz w:val="28"/>
        </w:rPr>
        <w:t>周存山</w:t>
      </w:r>
      <w:r>
        <w:rPr>
          <w:rFonts w:hint="eastAsia"/>
          <w:sz w:val="28"/>
        </w:rPr>
        <w:t xml:space="preserve"> </w:t>
      </w:r>
      <w:r>
        <w:rPr>
          <w:rFonts w:hint="eastAsia"/>
          <w:sz w:val="28"/>
        </w:rPr>
        <w:t>教授</w:t>
      </w:r>
    </w:p>
    <w:p w:rsidR="001837A1" w:rsidRDefault="00B916E6">
      <w:pPr>
        <w:spacing w:line="360" w:lineRule="auto"/>
        <w:rPr>
          <w:kern w:val="0"/>
          <w:sz w:val="28"/>
          <w:szCs w:val="28"/>
        </w:rPr>
      </w:pPr>
      <w:r>
        <w:rPr>
          <w:rFonts w:hAnsi="宋体" w:hint="eastAsia"/>
          <w:b/>
          <w:bCs/>
          <w:kern w:val="0"/>
          <w:sz w:val="28"/>
          <w:szCs w:val="28"/>
        </w:rPr>
        <w:t>报告时间：</w:t>
      </w:r>
      <w:r>
        <w:rPr>
          <w:rFonts w:hAnsi="宋体" w:hint="eastAsia"/>
          <w:color w:val="000000"/>
          <w:kern w:val="0"/>
          <w:sz w:val="28"/>
          <w:szCs w:val="28"/>
        </w:rPr>
        <w:t>202</w:t>
      </w:r>
      <w:r w:rsidR="007224D9">
        <w:rPr>
          <w:rFonts w:hAnsi="宋体" w:hint="eastAsia"/>
          <w:color w:val="000000"/>
          <w:kern w:val="0"/>
          <w:sz w:val="28"/>
          <w:szCs w:val="28"/>
        </w:rPr>
        <w:t>4</w:t>
      </w:r>
      <w:r>
        <w:rPr>
          <w:rFonts w:hAnsi="宋体" w:hint="eastAsia"/>
          <w:color w:val="000000"/>
          <w:kern w:val="0"/>
          <w:sz w:val="28"/>
          <w:szCs w:val="28"/>
        </w:rPr>
        <w:t>年</w:t>
      </w:r>
      <w:r w:rsidR="007224D9">
        <w:rPr>
          <w:rFonts w:hAnsi="宋体" w:hint="eastAsia"/>
          <w:color w:val="000000"/>
          <w:kern w:val="0"/>
          <w:sz w:val="28"/>
          <w:szCs w:val="28"/>
        </w:rPr>
        <w:t>1</w:t>
      </w:r>
      <w:r>
        <w:rPr>
          <w:rFonts w:hAnsi="宋体" w:hint="eastAsia"/>
          <w:color w:val="000000"/>
          <w:kern w:val="0"/>
          <w:sz w:val="28"/>
          <w:szCs w:val="28"/>
        </w:rPr>
        <w:t>月</w:t>
      </w:r>
      <w:r w:rsidR="007224D9">
        <w:rPr>
          <w:rFonts w:hAnsi="宋体" w:hint="eastAsia"/>
          <w:color w:val="000000"/>
          <w:kern w:val="0"/>
          <w:sz w:val="28"/>
          <w:szCs w:val="28"/>
        </w:rPr>
        <w:t>11</w:t>
      </w:r>
      <w:r>
        <w:rPr>
          <w:rFonts w:hAnsi="宋体" w:hint="eastAsia"/>
          <w:color w:val="000000"/>
          <w:kern w:val="0"/>
          <w:sz w:val="28"/>
          <w:szCs w:val="28"/>
        </w:rPr>
        <w:t>日</w:t>
      </w:r>
      <w:r>
        <w:rPr>
          <w:rFonts w:hAnsi="宋体" w:hint="eastAsia"/>
          <w:color w:val="000000"/>
          <w:kern w:val="0"/>
          <w:sz w:val="28"/>
          <w:szCs w:val="28"/>
        </w:rPr>
        <w:t>(</w:t>
      </w:r>
      <w:r>
        <w:rPr>
          <w:rFonts w:hAnsi="宋体" w:hint="eastAsia"/>
          <w:color w:val="000000"/>
          <w:kern w:val="0"/>
          <w:sz w:val="28"/>
          <w:szCs w:val="28"/>
        </w:rPr>
        <w:t>周</w:t>
      </w:r>
      <w:r w:rsidR="007224D9">
        <w:rPr>
          <w:rFonts w:hAnsi="宋体" w:hint="eastAsia"/>
          <w:color w:val="000000"/>
          <w:kern w:val="0"/>
          <w:sz w:val="28"/>
          <w:szCs w:val="28"/>
        </w:rPr>
        <w:t>四</w:t>
      </w:r>
      <w:r>
        <w:rPr>
          <w:rFonts w:hAnsi="宋体" w:hint="eastAsia"/>
          <w:color w:val="000000"/>
          <w:kern w:val="0"/>
          <w:sz w:val="28"/>
          <w:szCs w:val="28"/>
        </w:rPr>
        <w:t>)</w:t>
      </w:r>
      <w:r w:rsidR="007224D9">
        <w:rPr>
          <w:rFonts w:hAnsi="宋体" w:hint="eastAsia"/>
          <w:color w:val="000000"/>
          <w:kern w:val="0"/>
          <w:sz w:val="28"/>
          <w:szCs w:val="28"/>
        </w:rPr>
        <w:t>下</w:t>
      </w:r>
      <w:r>
        <w:rPr>
          <w:rFonts w:hAnsi="宋体" w:hint="eastAsia"/>
          <w:color w:val="000000"/>
          <w:kern w:val="0"/>
          <w:sz w:val="28"/>
          <w:szCs w:val="28"/>
        </w:rPr>
        <w:t>午</w:t>
      </w:r>
      <w:r w:rsidR="007224D9">
        <w:rPr>
          <w:rFonts w:hint="eastAsia"/>
          <w:kern w:val="0"/>
          <w:sz w:val="28"/>
          <w:szCs w:val="28"/>
        </w:rPr>
        <w:t>15</w:t>
      </w:r>
      <w:r>
        <w:rPr>
          <w:kern w:val="0"/>
          <w:sz w:val="28"/>
          <w:szCs w:val="28"/>
        </w:rPr>
        <w:t>:</w:t>
      </w:r>
      <w:r>
        <w:rPr>
          <w:rFonts w:hint="eastAsia"/>
          <w:kern w:val="0"/>
          <w:sz w:val="28"/>
          <w:szCs w:val="28"/>
        </w:rPr>
        <w:t>30</w:t>
      </w:r>
      <w:r>
        <w:rPr>
          <w:kern w:val="0"/>
          <w:sz w:val="28"/>
          <w:szCs w:val="28"/>
        </w:rPr>
        <w:t>-</w:t>
      </w:r>
      <w:r>
        <w:rPr>
          <w:rFonts w:hint="eastAsia"/>
          <w:kern w:val="0"/>
          <w:sz w:val="28"/>
          <w:szCs w:val="28"/>
        </w:rPr>
        <w:t>1</w:t>
      </w:r>
      <w:r w:rsidR="007224D9">
        <w:rPr>
          <w:rFonts w:hint="eastAsia"/>
          <w:kern w:val="0"/>
          <w:sz w:val="28"/>
          <w:szCs w:val="28"/>
        </w:rPr>
        <w:t>7</w:t>
      </w:r>
      <w:r>
        <w:rPr>
          <w:kern w:val="0"/>
          <w:sz w:val="28"/>
          <w:szCs w:val="28"/>
        </w:rPr>
        <w:t>:</w:t>
      </w:r>
      <w:r>
        <w:rPr>
          <w:rFonts w:hint="eastAsia"/>
          <w:kern w:val="0"/>
          <w:sz w:val="28"/>
          <w:szCs w:val="28"/>
        </w:rPr>
        <w:t>00</w:t>
      </w:r>
    </w:p>
    <w:p w:rsidR="001837A1" w:rsidRDefault="00B916E6">
      <w:pPr>
        <w:spacing w:line="360" w:lineRule="auto"/>
        <w:rPr>
          <w:rFonts w:hAnsi="宋体"/>
          <w:kern w:val="0"/>
          <w:sz w:val="28"/>
          <w:szCs w:val="28"/>
        </w:rPr>
      </w:pPr>
      <w:r>
        <w:rPr>
          <w:rFonts w:hAnsi="宋体" w:hint="eastAsia"/>
          <w:b/>
          <w:bCs/>
          <w:kern w:val="0"/>
          <w:sz w:val="28"/>
          <w:szCs w:val="28"/>
        </w:rPr>
        <w:t>报告地点：</w:t>
      </w:r>
      <w:r>
        <w:rPr>
          <w:rFonts w:hAnsi="宋体" w:hint="eastAsia"/>
          <w:color w:val="000000"/>
          <w:kern w:val="0"/>
          <w:sz w:val="28"/>
          <w:szCs w:val="28"/>
        </w:rPr>
        <w:t>浙江万里学院生物与环境学院</w:t>
      </w:r>
      <w:r>
        <w:rPr>
          <w:rFonts w:hAnsi="宋体" w:hint="eastAsia"/>
          <w:color w:val="000000"/>
          <w:kern w:val="0"/>
          <w:sz w:val="28"/>
          <w:szCs w:val="28"/>
        </w:rPr>
        <w:t>64#316</w:t>
      </w:r>
      <w:r>
        <w:rPr>
          <w:rFonts w:hAnsi="宋体" w:hint="eastAsia"/>
          <w:color w:val="000000"/>
          <w:kern w:val="0"/>
          <w:sz w:val="28"/>
          <w:szCs w:val="28"/>
        </w:rPr>
        <w:t>会议室</w:t>
      </w:r>
    </w:p>
    <w:p w:rsidR="001837A1" w:rsidRDefault="00B916E6">
      <w:pPr>
        <w:spacing w:line="360" w:lineRule="auto"/>
        <w:rPr>
          <w:rFonts w:hAnsi="宋体"/>
          <w:kern w:val="0"/>
          <w:sz w:val="28"/>
          <w:szCs w:val="28"/>
        </w:rPr>
      </w:pPr>
      <w:r>
        <w:rPr>
          <w:rFonts w:hAnsi="宋体" w:hint="eastAsia"/>
          <w:b/>
          <w:bCs/>
          <w:kern w:val="0"/>
          <w:sz w:val="28"/>
          <w:szCs w:val="28"/>
        </w:rPr>
        <w:t>参加人员：</w:t>
      </w:r>
      <w:r>
        <w:rPr>
          <w:rFonts w:hAnsi="宋体" w:hint="eastAsia"/>
          <w:kern w:val="0"/>
          <w:sz w:val="28"/>
          <w:szCs w:val="28"/>
        </w:rPr>
        <w:t>全体教师</w:t>
      </w:r>
    </w:p>
    <w:p w:rsidR="00B916E6" w:rsidRDefault="00B916E6" w:rsidP="0080231A">
      <w:pPr>
        <w:adjustRightInd w:val="0"/>
        <w:snapToGrid w:val="0"/>
        <w:spacing w:line="500" w:lineRule="exact"/>
        <w:ind w:firstLineChars="200" w:firstLine="480"/>
        <w:rPr>
          <w:rFonts w:hAnsi="宋体"/>
          <w:bCs/>
          <w:sz w:val="24"/>
          <w:szCs w:val="28"/>
        </w:rPr>
      </w:pPr>
    </w:p>
    <w:p w:rsidR="001837A1" w:rsidRDefault="00B916E6">
      <w:pPr>
        <w:spacing w:line="360" w:lineRule="auto"/>
        <w:rPr>
          <w:rFonts w:hAnsi="宋体"/>
          <w:b/>
          <w:bCs/>
          <w:kern w:val="0"/>
          <w:sz w:val="28"/>
          <w:szCs w:val="28"/>
        </w:rPr>
      </w:pPr>
      <w:r>
        <w:rPr>
          <w:rFonts w:hAnsi="宋体" w:hint="eastAsia"/>
          <w:b/>
          <w:bCs/>
          <w:kern w:val="0"/>
          <w:sz w:val="28"/>
          <w:szCs w:val="28"/>
        </w:rPr>
        <w:t>报告人简介：</w:t>
      </w:r>
    </w:p>
    <w:p w:rsidR="0080231A" w:rsidRDefault="00E355EE" w:rsidP="0080231A">
      <w:pPr>
        <w:adjustRightInd w:val="0"/>
        <w:snapToGrid w:val="0"/>
        <w:spacing w:line="500" w:lineRule="exact"/>
        <w:ind w:firstLineChars="200" w:firstLine="480"/>
        <w:rPr>
          <w:rFonts w:hAnsi="宋体"/>
          <w:bCs/>
          <w:sz w:val="24"/>
          <w:szCs w:val="28"/>
        </w:rPr>
      </w:pPr>
      <w:r w:rsidRPr="0080231A">
        <w:rPr>
          <w:rFonts w:hAnsi="宋体"/>
          <w:bCs/>
          <w:sz w:val="24"/>
          <w:szCs w:val="28"/>
        </w:rPr>
        <w:drawing>
          <wp:anchor distT="0" distB="0" distL="114300" distR="114300" simplePos="0" relativeHeight="251664384" behindDoc="0" locked="0" layoutInCell="1" allowOverlap="1" wp14:anchorId="17E5220C" wp14:editId="4C57E021">
            <wp:simplePos x="0" y="0"/>
            <wp:positionH relativeFrom="column">
              <wp:posOffset>-45720</wp:posOffset>
            </wp:positionH>
            <wp:positionV relativeFrom="paragraph">
              <wp:posOffset>153670</wp:posOffset>
            </wp:positionV>
            <wp:extent cx="1054735" cy="1323340"/>
            <wp:effectExtent l="0" t="0" r="0" b="0"/>
            <wp:wrapSquare wrapText="bothSides"/>
            <wp:docPr id="2" name="图片 2" descr="IMG_1252(20210407-13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252(20210407-1320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323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31A" w:rsidRPr="0080231A">
        <w:rPr>
          <w:rFonts w:hAnsi="宋体" w:hint="eastAsia"/>
          <w:bCs/>
          <w:sz w:val="24"/>
          <w:szCs w:val="28"/>
        </w:rPr>
        <w:t>周存山，教授，博士生导师，江苏大学食品与生物工程学院副院长，农业农村部蔬菜脱水加工技术集成基地副主任，从事农产品物理</w:t>
      </w:r>
      <w:bookmarkStart w:id="0" w:name="_GoBack"/>
      <w:bookmarkEnd w:id="0"/>
      <w:r w:rsidR="0080231A" w:rsidRPr="0080231A">
        <w:rPr>
          <w:rFonts w:hAnsi="宋体" w:hint="eastAsia"/>
          <w:bCs/>
          <w:sz w:val="24"/>
          <w:szCs w:val="28"/>
        </w:rPr>
        <w:t>加工与绿色过程及装备研究。主持国家自然科学基金</w:t>
      </w:r>
      <w:r w:rsidR="0080231A" w:rsidRPr="0080231A">
        <w:rPr>
          <w:rFonts w:hAnsi="宋体" w:hint="eastAsia"/>
          <w:bCs/>
          <w:sz w:val="24"/>
          <w:szCs w:val="28"/>
        </w:rPr>
        <w:t>5</w:t>
      </w:r>
      <w:r w:rsidR="0080231A" w:rsidRPr="0080231A">
        <w:rPr>
          <w:rFonts w:hAnsi="宋体" w:hint="eastAsia"/>
          <w:bCs/>
          <w:sz w:val="24"/>
          <w:szCs w:val="28"/>
        </w:rPr>
        <w:t>项、科技部项目</w:t>
      </w:r>
      <w:r w:rsidR="0080231A" w:rsidRPr="0080231A">
        <w:rPr>
          <w:rFonts w:hAnsi="宋体" w:hint="eastAsia"/>
          <w:bCs/>
          <w:sz w:val="24"/>
          <w:szCs w:val="28"/>
        </w:rPr>
        <w:t>3</w:t>
      </w:r>
      <w:r w:rsidR="0080231A" w:rsidRPr="0080231A">
        <w:rPr>
          <w:rFonts w:hAnsi="宋体" w:hint="eastAsia"/>
          <w:bCs/>
          <w:sz w:val="24"/>
          <w:szCs w:val="28"/>
        </w:rPr>
        <w:t>项等科技项目</w:t>
      </w:r>
      <w:r w:rsidR="0080231A" w:rsidRPr="0080231A">
        <w:rPr>
          <w:rFonts w:hAnsi="宋体" w:hint="eastAsia"/>
          <w:bCs/>
          <w:sz w:val="24"/>
          <w:szCs w:val="28"/>
        </w:rPr>
        <w:t>30</w:t>
      </w:r>
      <w:r w:rsidR="0080231A" w:rsidRPr="0080231A">
        <w:rPr>
          <w:rFonts w:hAnsi="宋体" w:hint="eastAsia"/>
          <w:bCs/>
          <w:sz w:val="24"/>
          <w:szCs w:val="28"/>
        </w:rPr>
        <w:t>余项，发表学术期刊论文</w:t>
      </w:r>
      <w:r w:rsidR="0080231A" w:rsidRPr="0080231A">
        <w:rPr>
          <w:rFonts w:hAnsi="宋体" w:hint="eastAsia"/>
          <w:bCs/>
          <w:sz w:val="24"/>
          <w:szCs w:val="28"/>
        </w:rPr>
        <w:t>300</w:t>
      </w:r>
      <w:r w:rsidR="0080231A" w:rsidRPr="0080231A">
        <w:rPr>
          <w:rFonts w:hAnsi="宋体" w:hint="eastAsia"/>
          <w:bCs/>
          <w:sz w:val="24"/>
          <w:szCs w:val="28"/>
        </w:rPr>
        <w:t>余篇，其中</w:t>
      </w:r>
      <w:r w:rsidR="0080231A" w:rsidRPr="0080231A">
        <w:rPr>
          <w:rFonts w:hAnsi="宋体" w:hint="eastAsia"/>
          <w:bCs/>
          <w:sz w:val="24"/>
          <w:szCs w:val="28"/>
        </w:rPr>
        <w:t>SCI</w:t>
      </w:r>
      <w:r w:rsidR="0080231A" w:rsidRPr="0080231A">
        <w:rPr>
          <w:rFonts w:hAnsi="宋体" w:hint="eastAsia"/>
          <w:bCs/>
          <w:sz w:val="24"/>
          <w:szCs w:val="28"/>
        </w:rPr>
        <w:t>检索</w:t>
      </w:r>
      <w:r w:rsidR="0080231A" w:rsidRPr="0080231A">
        <w:rPr>
          <w:rFonts w:hAnsi="宋体" w:hint="eastAsia"/>
          <w:bCs/>
          <w:sz w:val="24"/>
          <w:szCs w:val="28"/>
        </w:rPr>
        <w:t>249</w:t>
      </w:r>
      <w:r w:rsidR="0080231A" w:rsidRPr="0080231A">
        <w:rPr>
          <w:rFonts w:hAnsi="宋体" w:hint="eastAsia"/>
          <w:bCs/>
          <w:sz w:val="24"/>
          <w:szCs w:val="28"/>
        </w:rPr>
        <w:t>篇，</w:t>
      </w:r>
      <w:r w:rsidR="0080231A" w:rsidRPr="0080231A">
        <w:rPr>
          <w:rFonts w:hAnsi="宋体" w:hint="eastAsia"/>
          <w:bCs/>
          <w:sz w:val="24"/>
          <w:szCs w:val="28"/>
        </w:rPr>
        <w:t>ESI</w:t>
      </w:r>
      <w:r w:rsidR="0080231A" w:rsidRPr="0080231A">
        <w:rPr>
          <w:rFonts w:hAnsi="宋体" w:hint="eastAsia"/>
          <w:bCs/>
          <w:sz w:val="24"/>
          <w:szCs w:val="28"/>
        </w:rPr>
        <w:t>高被引</w:t>
      </w:r>
      <w:r w:rsidR="0080231A" w:rsidRPr="0080231A">
        <w:rPr>
          <w:rFonts w:hAnsi="宋体" w:hint="eastAsia"/>
          <w:bCs/>
          <w:sz w:val="24"/>
          <w:szCs w:val="28"/>
        </w:rPr>
        <w:t>/</w:t>
      </w:r>
      <w:r w:rsidR="0080231A" w:rsidRPr="0080231A">
        <w:rPr>
          <w:rFonts w:hAnsi="宋体" w:hint="eastAsia"/>
          <w:bCs/>
          <w:sz w:val="24"/>
          <w:szCs w:val="28"/>
        </w:rPr>
        <w:t>热点</w:t>
      </w:r>
      <w:r w:rsidR="0080231A" w:rsidRPr="0080231A">
        <w:rPr>
          <w:rFonts w:hAnsi="宋体" w:hint="eastAsia"/>
          <w:bCs/>
          <w:sz w:val="24"/>
          <w:szCs w:val="28"/>
        </w:rPr>
        <w:t>9</w:t>
      </w:r>
      <w:r w:rsidR="0080231A" w:rsidRPr="0080231A">
        <w:rPr>
          <w:rFonts w:hAnsi="宋体" w:hint="eastAsia"/>
          <w:bCs/>
          <w:sz w:val="24"/>
          <w:szCs w:val="28"/>
        </w:rPr>
        <w:t>篇，授权发明专利</w:t>
      </w:r>
      <w:r w:rsidR="0080231A" w:rsidRPr="0080231A">
        <w:rPr>
          <w:rFonts w:hAnsi="宋体" w:hint="eastAsia"/>
          <w:bCs/>
          <w:sz w:val="24"/>
          <w:szCs w:val="28"/>
        </w:rPr>
        <w:t>21</w:t>
      </w:r>
      <w:r w:rsidR="0080231A" w:rsidRPr="0080231A">
        <w:rPr>
          <w:rFonts w:hAnsi="宋体" w:hint="eastAsia"/>
          <w:bCs/>
          <w:sz w:val="24"/>
          <w:szCs w:val="28"/>
        </w:rPr>
        <w:t>件，制定行业标准</w:t>
      </w:r>
      <w:r w:rsidR="0080231A" w:rsidRPr="0080231A">
        <w:rPr>
          <w:rFonts w:hAnsi="宋体" w:hint="eastAsia"/>
          <w:bCs/>
          <w:sz w:val="24"/>
          <w:szCs w:val="28"/>
        </w:rPr>
        <w:t>11</w:t>
      </w:r>
      <w:r w:rsidR="0080231A" w:rsidRPr="0080231A">
        <w:rPr>
          <w:rFonts w:hAnsi="宋体" w:hint="eastAsia"/>
          <w:bCs/>
          <w:sz w:val="24"/>
          <w:szCs w:val="28"/>
        </w:rPr>
        <w:t>项。作为第一完成人获省科技进步二等奖，主要完成人获国家教育成果二等奖、神农中华农业科技一等奖、中国机械工业科学技术一等奖、全国商业联合会科技进步特等奖等省部级奖励及个人荣誉</w:t>
      </w:r>
      <w:r w:rsidR="0080231A" w:rsidRPr="0080231A">
        <w:rPr>
          <w:rFonts w:hAnsi="宋体" w:hint="eastAsia"/>
          <w:bCs/>
          <w:sz w:val="24"/>
          <w:szCs w:val="28"/>
        </w:rPr>
        <w:t>18</w:t>
      </w:r>
      <w:r w:rsidR="0080231A" w:rsidRPr="0080231A">
        <w:rPr>
          <w:rFonts w:hAnsi="宋体" w:hint="eastAsia"/>
          <w:bCs/>
          <w:sz w:val="24"/>
          <w:szCs w:val="28"/>
        </w:rPr>
        <w:t>项。</w:t>
      </w:r>
    </w:p>
    <w:p w:rsidR="0080231A" w:rsidRPr="0080231A" w:rsidRDefault="0080231A" w:rsidP="0080231A">
      <w:pPr>
        <w:adjustRightInd w:val="0"/>
        <w:snapToGrid w:val="0"/>
        <w:spacing w:line="500" w:lineRule="exact"/>
        <w:ind w:firstLineChars="200" w:firstLine="480"/>
        <w:rPr>
          <w:rFonts w:hAnsi="宋体" w:hint="eastAsia"/>
          <w:bCs/>
          <w:sz w:val="24"/>
          <w:szCs w:val="28"/>
        </w:rPr>
      </w:pPr>
      <w:r w:rsidRPr="0080231A">
        <w:rPr>
          <w:rFonts w:hAnsi="宋体" w:hint="eastAsia"/>
          <w:bCs/>
          <w:sz w:val="24"/>
          <w:szCs w:val="28"/>
        </w:rPr>
        <w:t>入选神农青年英才、入围全球前</w:t>
      </w:r>
      <w:r w:rsidRPr="0080231A">
        <w:rPr>
          <w:rFonts w:hAnsi="宋体" w:hint="eastAsia"/>
          <w:bCs/>
          <w:sz w:val="24"/>
          <w:szCs w:val="28"/>
        </w:rPr>
        <w:t>2%</w:t>
      </w:r>
      <w:r w:rsidRPr="0080231A">
        <w:rPr>
          <w:rFonts w:hAnsi="宋体" w:hint="eastAsia"/>
          <w:bCs/>
          <w:sz w:val="24"/>
          <w:szCs w:val="28"/>
        </w:rPr>
        <w:t>顶尖科学家榜单、获省新世纪</w:t>
      </w:r>
      <w:r w:rsidRPr="0080231A">
        <w:rPr>
          <w:rFonts w:hAnsi="宋体" w:hint="eastAsia"/>
          <w:bCs/>
          <w:sz w:val="24"/>
          <w:szCs w:val="28"/>
        </w:rPr>
        <w:t>151</w:t>
      </w:r>
      <w:r w:rsidRPr="0080231A">
        <w:rPr>
          <w:rFonts w:hAnsi="宋体" w:hint="eastAsia"/>
          <w:bCs/>
          <w:sz w:val="24"/>
          <w:szCs w:val="28"/>
        </w:rPr>
        <w:t>人才工程、</w:t>
      </w:r>
      <w:r w:rsidRPr="0080231A">
        <w:rPr>
          <w:rFonts w:hAnsi="宋体" w:hint="eastAsia"/>
          <w:bCs/>
          <w:sz w:val="24"/>
          <w:szCs w:val="28"/>
        </w:rPr>
        <w:t>333</w:t>
      </w:r>
      <w:r w:rsidRPr="0080231A">
        <w:rPr>
          <w:rFonts w:hAnsi="宋体" w:hint="eastAsia"/>
          <w:bCs/>
          <w:sz w:val="24"/>
          <w:szCs w:val="28"/>
        </w:rPr>
        <w:t>高层次人才中青年科学技术带头人、六大人才高峰高层次人才等，担任</w:t>
      </w:r>
      <w:r w:rsidRPr="0080231A">
        <w:rPr>
          <w:rFonts w:hAnsi="宋体" w:hint="eastAsia"/>
          <w:bCs/>
          <w:sz w:val="24"/>
          <w:szCs w:val="28"/>
        </w:rPr>
        <w:t>Nurture</w:t>
      </w:r>
      <w:r w:rsidRPr="0080231A">
        <w:rPr>
          <w:rFonts w:hAnsi="宋体" w:hint="eastAsia"/>
          <w:bCs/>
          <w:sz w:val="24"/>
          <w:szCs w:val="28"/>
        </w:rPr>
        <w:t>期刊主编，</w:t>
      </w:r>
      <w:r w:rsidRPr="0080231A">
        <w:rPr>
          <w:rFonts w:hAnsi="宋体" w:hint="eastAsia"/>
          <w:bCs/>
          <w:sz w:val="24"/>
          <w:szCs w:val="28"/>
        </w:rPr>
        <w:t>Processes</w:t>
      </w:r>
      <w:r w:rsidRPr="0080231A">
        <w:rPr>
          <w:rFonts w:hAnsi="宋体" w:hint="eastAsia"/>
          <w:bCs/>
          <w:sz w:val="24"/>
          <w:szCs w:val="28"/>
        </w:rPr>
        <w:t>和</w:t>
      </w:r>
      <w:r w:rsidRPr="0080231A">
        <w:rPr>
          <w:rFonts w:hAnsi="宋体" w:hint="eastAsia"/>
          <w:bCs/>
          <w:sz w:val="24"/>
          <w:szCs w:val="28"/>
        </w:rPr>
        <w:t>Food Physics</w:t>
      </w:r>
      <w:r w:rsidRPr="0080231A">
        <w:rPr>
          <w:rFonts w:hAnsi="宋体" w:hint="eastAsia"/>
          <w:bCs/>
          <w:sz w:val="24"/>
          <w:szCs w:val="28"/>
        </w:rPr>
        <w:t>期刊编委，兼任江苏省冷链学会预制</w:t>
      </w:r>
      <w:proofErr w:type="gramStart"/>
      <w:r w:rsidRPr="0080231A">
        <w:rPr>
          <w:rFonts w:hAnsi="宋体" w:hint="eastAsia"/>
          <w:bCs/>
          <w:sz w:val="24"/>
          <w:szCs w:val="28"/>
        </w:rPr>
        <w:t>菜专业</w:t>
      </w:r>
      <w:proofErr w:type="gramEnd"/>
      <w:r w:rsidRPr="0080231A">
        <w:rPr>
          <w:rFonts w:hAnsi="宋体" w:hint="eastAsia"/>
          <w:bCs/>
          <w:sz w:val="24"/>
          <w:szCs w:val="28"/>
        </w:rPr>
        <w:t>委员会副主任，中国食品科学技术学会休闲食品加工技术分会和果蔬加工技术分会理事、机械工业食品机械标准化委员会委员、市政协</w:t>
      </w:r>
      <w:proofErr w:type="gramStart"/>
      <w:r w:rsidRPr="0080231A">
        <w:rPr>
          <w:rFonts w:hAnsi="宋体" w:hint="eastAsia"/>
          <w:bCs/>
          <w:sz w:val="24"/>
          <w:szCs w:val="28"/>
        </w:rPr>
        <w:t>咨政专家</w:t>
      </w:r>
      <w:proofErr w:type="gramEnd"/>
      <w:r w:rsidRPr="0080231A">
        <w:rPr>
          <w:rFonts w:hAnsi="宋体" w:hint="eastAsia"/>
          <w:bCs/>
          <w:sz w:val="24"/>
          <w:szCs w:val="28"/>
        </w:rPr>
        <w:t>等。</w:t>
      </w:r>
    </w:p>
    <w:p w:rsidR="001837A1" w:rsidRPr="0061376A" w:rsidRDefault="001837A1">
      <w:pPr>
        <w:adjustRightInd w:val="0"/>
        <w:snapToGrid w:val="0"/>
        <w:spacing w:line="500" w:lineRule="exact"/>
        <w:rPr>
          <w:rFonts w:hAnsi="宋体"/>
          <w:bCs/>
          <w:sz w:val="24"/>
          <w:szCs w:val="28"/>
        </w:rPr>
      </w:pPr>
    </w:p>
    <w:sectPr w:rsidR="001837A1" w:rsidRPr="006137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DEC" w:rsidRDefault="00D20DEC" w:rsidP="007224D9">
      <w:r>
        <w:separator/>
      </w:r>
    </w:p>
  </w:endnote>
  <w:endnote w:type="continuationSeparator" w:id="0">
    <w:p w:rsidR="00D20DEC" w:rsidRDefault="00D20DEC" w:rsidP="0072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DEC" w:rsidRDefault="00D20DEC" w:rsidP="007224D9">
      <w:r>
        <w:separator/>
      </w:r>
    </w:p>
  </w:footnote>
  <w:footnote w:type="continuationSeparator" w:id="0">
    <w:p w:rsidR="00D20DEC" w:rsidRDefault="00D20DEC" w:rsidP="00722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zNGRlNDI3YjIxOGYzMTM5MDY4ZWU3YWYyMTE2MzkifQ=="/>
  </w:docVars>
  <w:rsids>
    <w:rsidRoot w:val="007F19EA"/>
    <w:rsid w:val="000200AD"/>
    <w:rsid w:val="000909D1"/>
    <w:rsid w:val="000A2BB2"/>
    <w:rsid w:val="000B2790"/>
    <w:rsid w:val="000E1ADF"/>
    <w:rsid w:val="00114C5B"/>
    <w:rsid w:val="001170FF"/>
    <w:rsid w:val="00127F2B"/>
    <w:rsid w:val="00162FEA"/>
    <w:rsid w:val="001837A1"/>
    <w:rsid w:val="001973D2"/>
    <w:rsid w:val="001B1DD6"/>
    <w:rsid w:val="001E06ED"/>
    <w:rsid w:val="001E3EC1"/>
    <w:rsid w:val="0022651E"/>
    <w:rsid w:val="0023211B"/>
    <w:rsid w:val="002415E5"/>
    <w:rsid w:val="00246B8A"/>
    <w:rsid w:val="002A67A4"/>
    <w:rsid w:val="002A781D"/>
    <w:rsid w:val="002C499A"/>
    <w:rsid w:val="002C75DD"/>
    <w:rsid w:val="002D04C4"/>
    <w:rsid w:val="00352AE5"/>
    <w:rsid w:val="00353FEB"/>
    <w:rsid w:val="00371B9C"/>
    <w:rsid w:val="0037429D"/>
    <w:rsid w:val="00386B61"/>
    <w:rsid w:val="00390917"/>
    <w:rsid w:val="003D5DD7"/>
    <w:rsid w:val="00405367"/>
    <w:rsid w:val="0045120B"/>
    <w:rsid w:val="00460B51"/>
    <w:rsid w:val="004A28A0"/>
    <w:rsid w:val="004C6D3C"/>
    <w:rsid w:val="004D73C1"/>
    <w:rsid w:val="00517348"/>
    <w:rsid w:val="0053136B"/>
    <w:rsid w:val="00551FE9"/>
    <w:rsid w:val="005606CF"/>
    <w:rsid w:val="00571FAE"/>
    <w:rsid w:val="005D62E8"/>
    <w:rsid w:val="0061376A"/>
    <w:rsid w:val="00614D9A"/>
    <w:rsid w:val="006263AA"/>
    <w:rsid w:val="006B2BE3"/>
    <w:rsid w:val="006D1759"/>
    <w:rsid w:val="006E24AF"/>
    <w:rsid w:val="00704968"/>
    <w:rsid w:val="007224D9"/>
    <w:rsid w:val="00725244"/>
    <w:rsid w:val="007302DB"/>
    <w:rsid w:val="007516FD"/>
    <w:rsid w:val="007563B6"/>
    <w:rsid w:val="00756E07"/>
    <w:rsid w:val="00775609"/>
    <w:rsid w:val="007862C6"/>
    <w:rsid w:val="007928A1"/>
    <w:rsid w:val="007A4217"/>
    <w:rsid w:val="007B67E9"/>
    <w:rsid w:val="007C0DAC"/>
    <w:rsid w:val="007C4C94"/>
    <w:rsid w:val="007D2B21"/>
    <w:rsid w:val="007F1827"/>
    <w:rsid w:val="007F19EA"/>
    <w:rsid w:val="0080231A"/>
    <w:rsid w:val="0082454C"/>
    <w:rsid w:val="008331F8"/>
    <w:rsid w:val="008511EA"/>
    <w:rsid w:val="008534E8"/>
    <w:rsid w:val="008534FB"/>
    <w:rsid w:val="0087691C"/>
    <w:rsid w:val="008A1D9B"/>
    <w:rsid w:val="008C6D92"/>
    <w:rsid w:val="008D0EAA"/>
    <w:rsid w:val="008D2DA4"/>
    <w:rsid w:val="008E11E3"/>
    <w:rsid w:val="008E654E"/>
    <w:rsid w:val="00940A29"/>
    <w:rsid w:val="009575E0"/>
    <w:rsid w:val="00961C4C"/>
    <w:rsid w:val="00963DF0"/>
    <w:rsid w:val="00972B16"/>
    <w:rsid w:val="00976989"/>
    <w:rsid w:val="009A128B"/>
    <w:rsid w:val="009C2D39"/>
    <w:rsid w:val="009D3FFE"/>
    <w:rsid w:val="009D6F2C"/>
    <w:rsid w:val="009E35B0"/>
    <w:rsid w:val="00A12777"/>
    <w:rsid w:val="00A178C5"/>
    <w:rsid w:val="00A313E2"/>
    <w:rsid w:val="00A701F4"/>
    <w:rsid w:val="00AD5F28"/>
    <w:rsid w:val="00AF529E"/>
    <w:rsid w:val="00B02EE5"/>
    <w:rsid w:val="00B509BE"/>
    <w:rsid w:val="00B74B4F"/>
    <w:rsid w:val="00B916E6"/>
    <w:rsid w:val="00BA003E"/>
    <w:rsid w:val="00BA1719"/>
    <w:rsid w:val="00BA4577"/>
    <w:rsid w:val="00BC19D0"/>
    <w:rsid w:val="00BD41DE"/>
    <w:rsid w:val="00BE428F"/>
    <w:rsid w:val="00BF7F60"/>
    <w:rsid w:val="00C062A3"/>
    <w:rsid w:val="00C543CC"/>
    <w:rsid w:val="00C56BFC"/>
    <w:rsid w:val="00C905EB"/>
    <w:rsid w:val="00CB138C"/>
    <w:rsid w:val="00CC536A"/>
    <w:rsid w:val="00CD3564"/>
    <w:rsid w:val="00CE2B06"/>
    <w:rsid w:val="00CE7188"/>
    <w:rsid w:val="00D154D4"/>
    <w:rsid w:val="00D20DEC"/>
    <w:rsid w:val="00D310C8"/>
    <w:rsid w:val="00D52AD2"/>
    <w:rsid w:val="00D558CE"/>
    <w:rsid w:val="00DB3AE5"/>
    <w:rsid w:val="00DB6F12"/>
    <w:rsid w:val="00DD09C9"/>
    <w:rsid w:val="00DF7D68"/>
    <w:rsid w:val="00E0538B"/>
    <w:rsid w:val="00E10DE3"/>
    <w:rsid w:val="00E355EE"/>
    <w:rsid w:val="00E61A63"/>
    <w:rsid w:val="00E8490C"/>
    <w:rsid w:val="00E900AB"/>
    <w:rsid w:val="00EB5A60"/>
    <w:rsid w:val="00EC55F6"/>
    <w:rsid w:val="00EE5C9B"/>
    <w:rsid w:val="00F36618"/>
    <w:rsid w:val="00F36FBC"/>
    <w:rsid w:val="00F37BF6"/>
    <w:rsid w:val="00F471FE"/>
    <w:rsid w:val="00F57112"/>
    <w:rsid w:val="00F623E5"/>
    <w:rsid w:val="00F632A0"/>
    <w:rsid w:val="00F66BDB"/>
    <w:rsid w:val="00F71ED3"/>
    <w:rsid w:val="00FA7D6E"/>
    <w:rsid w:val="00FB5F27"/>
    <w:rsid w:val="00FC2A3F"/>
    <w:rsid w:val="4BCB274D"/>
    <w:rsid w:val="65825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269B-E84C-4040-9322-06E85842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85</Words>
  <Characters>491</Characters>
  <Application>Microsoft Office Word</Application>
  <DocSecurity>0</DocSecurity>
  <Lines>4</Lines>
  <Paragraphs>1</Paragraphs>
  <ScaleCrop>false</ScaleCrop>
  <Company>微软中国</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111</cp:revision>
  <dcterms:created xsi:type="dcterms:W3CDTF">2019-05-14T00:52:00Z</dcterms:created>
  <dcterms:modified xsi:type="dcterms:W3CDTF">2024-01-08T08:31:00Z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80EDCF89599C4D598FE857BB0199B30A_12</vt:lpwstr>
  </property>
</Properties>
</file>